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6A" w:rsidRPr="00DF0B6A" w:rsidRDefault="00DF0B6A" w:rsidP="00DF0B6A">
      <w:pPr>
        <w:spacing w:line="360" w:lineRule="auto"/>
        <w:ind w:right="2240"/>
        <w:jc w:val="center"/>
        <w:rPr>
          <w:rFonts w:ascii="Times" w:hAnsi="Times"/>
          <w:b/>
          <w:color w:val="000000"/>
          <w:sz w:val="32"/>
          <w:u w:val="single"/>
        </w:rPr>
      </w:pPr>
      <w:r w:rsidRPr="00D372BC">
        <w:rPr>
          <w:rFonts w:ascii="Times" w:hAnsi="Times"/>
          <w:b/>
          <w:color w:val="000000"/>
          <w:sz w:val="32"/>
        </w:rPr>
        <w:t xml:space="preserve">Tarification de </w:t>
      </w:r>
      <w:r w:rsidRPr="00D372BC">
        <w:rPr>
          <w:rFonts w:ascii="Times" w:hAnsi="Times"/>
          <w:b/>
          <w:color w:val="000000"/>
          <w:sz w:val="32"/>
          <w:u w:val="single"/>
        </w:rPr>
        <w:t>PICell, plateau d’im</w:t>
      </w:r>
      <w:r>
        <w:rPr>
          <w:rFonts w:ascii="Times" w:hAnsi="Times"/>
          <w:b/>
          <w:color w:val="000000"/>
          <w:sz w:val="32"/>
          <w:u w:val="single"/>
        </w:rPr>
        <w:t>agerie cellulaire de MicroPICell</w:t>
      </w:r>
    </w:p>
    <w:p w:rsidR="00DF0B6A" w:rsidRPr="00D372BC" w:rsidRDefault="00DF0B6A" w:rsidP="00DF0B6A">
      <w:pPr>
        <w:spacing w:line="360" w:lineRule="auto"/>
        <w:ind w:right="114"/>
        <w:jc w:val="center"/>
        <w:rPr>
          <w:rFonts w:ascii="Times" w:hAnsi="Times"/>
          <w:b/>
          <w:color w:val="000000"/>
          <w:sz w:val="24"/>
        </w:rPr>
      </w:pPr>
    </w:p>
    <w:p w:rsidR="00DF0B6A" w:rsidRPr="003525FA" w:rsidRDefault="00DF0B6A" w:rsidP="00DF0B6A">
      <w:pPr>
        <w:jc w:val="center"/>
        <w:rPr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3"/>
        <w:gridCol w:w="1997"/>
        <w:gridCol w:w="2105"/>
        <w:gridCol w:w="2323"/>
      </w:tblGrid>
      <w:tr w:rsidR="00DF0B6A" w:rsidRPr="009C1D91" w:rsidTr="00BF5173">
        <w:trPr>
          <w:jc w:val="center"/>
        </w:trPr>
        <w:tc>
          <w:tcPr>
            <w:tcW w:w="2863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8"/>
              </w:rPr>
            </w:pPr>
            <w:r w:rsidRPr="009C1D91">
              <w:rPr>
                <w:rFonts w:ascii="Times" w:hAnsi="Times"/>
                <w:color w:val="000000"/>
                <w:sz w:val="28"/>
              </w:rPr>
              <w:t>Prix HT / heure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sym w:font="Wingdings" w:char="F0E0"/>
            </w:r>
            <w:r w:rsidRPr="009C1D91">
              <w:rPr>
                <w:rFonts w:ascii="Times" w:hAnsi="Times"/>
                <w:color w:val="000000"/>
                <w:sz w:val="22"/>
              </w:rPr>
              <w:t xml:space="preserve"> </w:t>
            </w:r>
            <w:r w:rsidRPr="009C1D91">
              <w:rPr>
                <w:rFonts w:ascii="Times" w:hAnsi="Times"/>
                <w:color w:val="FF0000"/>
                <w:sz w:val="22"/>
              </w:rPr>
              <w:t>première heure non divisible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b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b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b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b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équipes</w:t>
            </w:r>
            <w:r w:rsidRPr="009C1D91">
              <w:rPr>
                <w:rFonts w:ascii="Times" w:hAnsi="Times"/>
                <w:b/>
                <w:color w:val="000000"/>
                <w:sz w:val="22"/>
              </w:rPr>
              <w:t xml:space="preserve"> publiques</w:t>
            </w:r>
          </w:p>
        </w:tc>
        <w:tc>
          <w:tcPr>
            <w:tcW w:w="2105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b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b/>
                <w:color w:val="000000"/>
                <w:sz w:val="22"/>
              </w:rPr>
            </w:pPr>
            <w:r w:rsidRPr="009C1D91">
              <w:rPr>
                <w:rFonts w:ascii="Times" w:hAnsi="Times"/>
                <w:b/>
                <w:color w:val="000000"/>
                <w:sz w:val="22"/>
              </w:rPr>
              <w:t>entreprises incubées localement</w:t>
            </w: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 xml:space="preserve">(start-up : 3 ans ± 3 </w:t>
            </w:r>
            <w:proofErr w:type="spellStart"/>
            <w:r w:rsidRPr="009C1D91">
              <w:rPr>
                <w:rFonts w:ascii="Times" w:hAnsi="Times"/>
                <w:color w:val="000000"/>
                <w:sz w:val="22"/>
              </w:rPr>
              <w:t>suppl</w:t>
            </w:r>
            <w:proofErr w:type="spellEnd"/>
            <w:r w:rsidRPr="009C1D91">
              <w:rPr>
                <w:rFonts w:ascii="Times" w:hAnsi="Times"/>
                <w:color w:val="000000"/>
                <w:sz w:val="22"/>
              </w:rPr>
              <w:t>)</w:t>
            </w:r>
          </w:p>
        </w:tc>
        <w:tc>
          <w:tcPr>
            <w:tcW w:w="2323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b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b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b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 xml:space="preserve">entreprises </w:t>
            </w:r>
            <w:r w:rsidRPr="009C1D91">
              <w:rPr>
                <w:rFonts w:ascii="Times" w:hAnsi="Times"/>
                <w:b/>
                <w:color w:val="000000"/>
                <w:sz w:val="22"/>
              </w:rPr>
              <w:t>privées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b/>
                <w:color w:val="000000"/>
                <w:sz w:val="22"/>
              </w:rPr>
            </w:pPr>
          </w:p>
        </w:tc>
      </w:tr>
      <w:tr w:rsidR="00DF0B6A" w:rsidRPr="009C1D91" w:rsidTr="00BF5173">
        <w:trPr>
          <w:jc w:val="center"/>
        </w:trPr>
        <w:tc>
          <w:tcPr>
            <w:tcW w:w="2863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Formation  théorique (obligatoire)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Prestation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4 €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16 €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</w:tc>
        <w:tc>
          <w:tcPr>
            <w:tcW w:w="2105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16 €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24 €</w:t>
            </w:r>
          </w:p>
        </w:tc>
        <w:tc>
          <w:tcPr>
            <w:tcW w:w="2323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32 €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48 €</w:t>
            </w:r>
          </w:p>
        </w:tc>
      </w:tr>
      <w:tr w:rsidR="00DF0B6A" w:rsidRPr="009C1D91" w:rsidTr="00BF5173">
        <w:trPr>
          <w:jc w:val="center"/>
        </w:trPr>
        <w:tc>
          <w:tcPr>
            <w:tcW w:w="2863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Consommable</w:t>
            </w:r>
          </w:p>
        </w:tc>
        <w:tc>
          <w:tcPr>
            <w:tcW w:w="1997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participation à définir ponctuellement</w:t>
            </w:r>
          </w:p>
        </w:tc>
        <w:tc>
          <w:tcPr>
            <w:tcW w:w="2105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participation à définir ponctuellement</w:t>
            </w:r>
          </w:p>
        </w:tc>
        <w:tc>
          <w:tcPr>
            <w:tcW w:w="2323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participation à définir ponctuellement</w:t>
            </w:r>
          </w:p>
        </w:tc>
      </w:tr>
      <w:tr w:rsidR="00DF0B6A" w:rsidRPr="009C1D91" w:rsidTr="00BF5173">
        <w:trPr>
          <w:jc w:val="center"/>
        </w:trPr>
        <w:tc>
          <w:tcPr>
            <w:tcW w:w="2863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 xml:space="preserve">Station </w:t>
            </w:r>
            <w:proofErr w:type="spellStart"/>
            <w:r w:rsidRPr="009C1D91">
              <w:rPr>
                <w:rFonts w:ascii="Times" w:hAnsi="Times"/>
                <w:b/>
                <w:color w:val="000000"/>
                <w:sz w:val="22"/>
              </w:rPr>
              <w:t>confocal</w:t>
            </w:r>
            <w:proofErr w:type="spellEnd"/>
            <w:r w:rsidRPr="009C1D91">
              <w:rPr>
                <w:rFonts w:ascii="Times" w:hAnsi="Times"/>
                <w:color w:val="000000"/>
                <w:sz w:val="22"/>
              </w:rPr>
              <w:t xml:space="preserve"> NIKON</w:t>
            </w: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12 €</w:t>
            </w:r>
          </w:p>
        </w:tc>
        <w:tc>
          <w:tcPr>
            <w:tcW w:w="2105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20 €</w:t>
            </w:r>
          </w:p>
        </w:tc>
        <w:tc>
          <w:tcPr>
            <w:tcW w:w="2323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64 €</w:t>
            </w:r>
          </w:p>
        </w:tc>
      </w:tr>
      <w:tr w:rsidR="00DF0B6A" w:rsidRPr="009C1D91" w:rsidTr="00BF5173">
        <w:trPr>
          <w:jc w:val="center"/>
        </w:trPr>
        <w:tc>
          <w:tcPr>
            <w:tcW w:w="2863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 xml:space="preserve">Station </w:t>
            </w:r>
            <w:proofErr w:type="spellStart"/>
            <w:r w:rsidRPr="009C1D91">
              <w:rPr>
                <w:rFonts w:ascii="Times" w:hAnsi="Times"/>
                <w:b/>
                <w:color w:val="000000"/>
                <w:sz w:val="22"/>
              </w:rPr>
              <w:t>confocal</w:t>
            </w:r>
            <w:proofErr w:type="spellEnd"/>
            <w:r w:rsidRPr="009C1D91">
              <w:rPr>
                <w:rFonts w:ascii="Times" w:hAnsi="Times"/>
                <w:color w:val="000000"/>
                <w:sz w:val="22"/>
              </w:rPr>
              <w:t xml:space="preserve"> LEICA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i/>
                <w:sz w:val="22"/>
                <w:lang w:bidi="x-none"/>
              </w:rPr>
            </w:pPr>
            <w:r w:rsidRPr="009C1D91">
              <w:rPr>
                <w:rFonts w:ascii="Times" w:hAnsi="Times"/>
                <w:i/>
                <w:sz w:val="22"/>
                <w:lang w:bidi="x-none"/>
              </w:rPr>
              <w:t>(TCS- SP1 SN 172049)</w:t>
            </w: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8 €</w:t>
            </w: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05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16 €</w:t>
            </w: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323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40 €</w:t>
            </w: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</w:p>
        </w:tc>
      </w:tr>
      <w:tr w:rsidR="00DF0B6A" w:rsidRPr="009C1D91" w:rsidTr="00BF5173">
        <w:trPr>
          <w:jc w:val="center"/>
        </w:trPr>
        <w:tc>
          <w:tcPr>
            <w:tcW w:w="2863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i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 xml:space="preserve">Station </w:t>
            </w:r>
            <w:r w:rsidRPr="009C1D91">
              <w:rPr>
                <w:rFonts w:ascii="Times" w:hAnsi="Times"/>
                <w:b/>
                <w:color w:val="000000"/>
                <w:sz w:val="22"/>
              </w:rPr>
              <w:t>vidéo-microscopie -</w:t>
            </w:r>
            <w:r w:rsidRPr="009C1D91">
              <w:rPr>
                <w:rFonts w:ascii="Times" w:hAnsi="Times"/>
                <w:color w:val="000000"/>
                <w:sz w:val="22"/>
              </w:rPr>
              <w:t xml:space="preserve"> </w:t>
            </w:r>
            <w:r w:rsidRPr="009C1D91">
              <w:rPr>
                <w:rFonts w:ascii="Times" w:hAnsi="Times"/>
                <w:b/>
                <w:color w:val="000000"/>
                <w:sz w:val="22"/>
              </w:rPr>
              <w:t>apotom</w:t>
            </w:r>
            <w:r w:rsidRPr="009C1D91">
              <w:rPr>
                <w:rFonts w:ascii="Times" w:hAnsi="Times"/>
                <w:color w:val="000000"/>
                <w:sz w:val="22"/>
              </w:rPr>
              <w:t xml:space="preserve">e ZEISS </w:t>
            </w:r>
            <w:r w:rsidRPr="009C1D91">
              <w:rPr>
                <w:rFonts w:ascii="Times" w:hAnsi="Times"/>
                <w:i/>
                <w:color w:val="000000"/>
                <w:sz w:val="22"/>
              </w:rPr>
              <w:t>(Axiovert200)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i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time-lapse (enregistrement)</w:t>
            </w:r>
          </w:p>
        </w:tc>
        <w:tc>
          <w:tcPr>
            <w:tcW w:w="1997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8 €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½ journée : 16 €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1 journée : 20 €</w:t>
            </w: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2 journées : 24 €</w:t>
            </w:r>
          </w:p>
        </w:tc>
        <w:tc>
          <w:tcPr>
            <w:tcW w:w="2105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16 €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½ journée : 32 €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1 journée : 40 €</w:t>
            </w: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2 journées : 38 €</w:t>
            </w:r>
          </w:p>
        </w:tc>
        <w:tc>
          <w:tcPr>
            <w:tcW w:w="2323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40€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½ journée : 48 €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1 journée : 64 €</w:t>
            </w: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2 journées : 80 €</w:t>
            </w:r>
          </w:p>
        </w:tc>
      </w:tr>
      <w:tr w:rsidR="00DF0B6A" w:rsidRPr="009C1D91" w:rsidTr="00BF5173">
        <w:trPr>
          <w:jc w:val="center"/>
        </w:trPr>
        <w:tc>
          <w:tcPr>
            <w:tcW w:w="2863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 xml:space="preserve">Station </w:t>
            </w:r>
            <w:r w:rsidRPr="009C1D91">
              <w:rPr>
                <w:rFonts w:ascii="Times" w:hAnsi="Times"/>
                <w:b/>
                <w:color w:val="000000"/>
                <w:sz w:val="22"/>
              </w:rPr>
              <w:t>vidéo-microscopie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i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 xml:space="preserve">LEICA </w:t>
            </w:r>
            <w:r w:rsidRPr="009C1D91">
              <w:rPr>
                <w:rFonts w:ascii="Times" w:hAnsi="Times"/>
                <w:i/>
                <w:color w:val="000000"/>
                <w:sz w:val="22"/>
              </w:rPr>
              <w:t>(DMI6000B)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i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time-lapse (enregistrement)</w:t>
            </w:r>
          </w:p>
        </w:tc>
        <w:tc>
          <w:tcPr>
            <w:tcW w:w="1997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15€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½ journée : 16 €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1 journée : 20 €</w:t>
            </w: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2 journées : 24 €</w:t>
            </w:r>
          </w:p>
        </w:tc>
        <w:tc>
          <w:tcPr>
            <w:tcW w:w="2105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25 €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½ journée : 32 €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1 journée : 40 €</w:t>
            </w: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2 journées : 38 €</w:t>
            </w:r>
          </w:p>
        </w:tc>
        <w:tc>
          <w:tcPr>
            <w:tcW w:w="2323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50 €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½ journée : 48 €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1 journée : 64 €</w:t>
            </w: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2 journées : 80 €</w:t>
            </w:r>
          </w:p>
        </w:tc>
      </w:tr>
      <w:tr w:rsidR="00D71A8F" w:rsidRPr="009C1D91" w:rsidTr="00BF5173">
        <w:trPr>
          <w:jc w:val="center"/>
        </w:trPr>
        <w:tc>
          <w:tcPr>
            <w:tcW w:w="2863" w:type="dxa"/>
            <w:shd w:val="clear" w:color="auto" w:fill="auto"/>
          </w:tcPr>
          <w:p w:rsidR="00D71A8F" w:rsidRDefault="00D71A8F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>
              <w:rPr>
                <w:rFonts w:ascii="Times" w:hAnsi="Times"/>
                <w:color w:val="000000"/>
                <w:sz w:val="22"/>
              </w:rPr>
              <w:t xml:space="preserve">Microscope haut débit </w:t>
            </w:r>
          </w:p>
          <w:p w:rsidR="00D71A8F" w:rsidRPr="00D71A8F" w:rsidRDefault="00D71A8F" w:rsidP="004E3453">
            <w:pPr>
              <w:jc w:val="center"/>
              <w:rPr>
                <w:rFonts w:ascii="Times" w:hAnsi="Times"/>
                <w:b/>
                <w:color w:val="000000"/>
                <w:sz w:val="22"/>
              </w:rPr>
            </w:pPr>
            <w:r w:rsidRPr="00D71A8F">
              <w:rPr>
                <w:rFonts w:ascii="Times" w:hAnsi="Times"/>
                <w:b/>
                <w:color w:val="000000"/>
                <w:sz w:val="22"/>
              </w:rPr>
              <w:t xml:space="preserve">HCS  </w:t>
            </w:r>
            <w:proofErr w:type="spellStart"/>
            <w:r w:rsidRPr="00D71A8F">
              <w:rPr>
                <w:rFonts w:ascii="Times" w:hAnsi="Times"/>
                <w:b/>
                <w:color w:val="000000"/>
                <w:sz w:val="22"/>
              </w:rPr>
              <w:t>Arrayscan</w:t>
            </w:r>
            <w:proofErr w:type="spellEnd"/>
          </w:p>
        </w:tc>
        <w:tc>
          <w:tcPr>
            <w:tcW w:w="1997" w:type="dxa"/>
            <w:shd w:val="clear" w:color="auto" w:fill="auto"/>
          </w:tcPr>
          <w:p w:rsidR="00D71A8F" w:rsidRDefault="00D71A8F" w:rsidP="004E3453">
            <w:pPr>
              <w:jc w:val="center"/>
              <w:rPr>
                <w:color w:val="000000"/>
                <w:sz w:val="22"/>
              </w:rPr>
            </w:pPr>
          </w:p>
          <w:p w:rsidR="00D71A8F" w:rsidRDefault="00942C6D" w:rsidP="004E34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  <w:r w:rsidR="00D71A8F">
              <w:rPr>
                <w:color w:val="000000"/>
                <w:sz w:val="22"/>
              </w:rPr>
              <w:t xml:space="preserve"> €</w:t>
            </w:r>
          </w:p>
          <w:p w:rsidR="00D71A8F" w:rsidRPr="009C1D91" w:rsidRDefault="00D71A8F" w:rsidP="004E345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05" w:type="dxa"/>
            <w:shd w:val="clear" w:color="auto" w:fill="auto"/>
          </w:tcPr>
          <w:p w:rsidR="00D71A8F" w:rsidRDefault="00D71A8F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71A8F" w:rsidRPr="009C1D91" w:rsidRDefault="00942C6D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>
              <w:rPr>
                <w:rFonts w:ascii="Times" w:hAnsi="Times"/>
                <w:color w:val="000000"/>
                <w:sz w:val="22"/>
              </w:rPr>
              <w:t>20</w:t>
            </w:r>
            <w:r w:rsidR="00D71A8F">
              <w:rPr>
                <w:rFonts w:ascii="Times" w:hAnsi="Times"/>
                <w:color w:val="000000"/>
                <w:sz w:val="22"/>
              </w:rPr>
              <w:t xml:space="preserve"> €</w:t>
            </w:r>
          </w:p>
        </w:tc>
        <w:tc>
          <w:tcPr>
            <w:tcW w:w="2323" w:type="dxa"/>
            <w:shd w:val="clear" w:color="auto" w:fill="auto"/>
          </w:tcPr>
          <w:p w:rsidR="00D71A8F" w:rsidRDefault="00D71A8F" w:rsidP="004E3453">
            <w:pPr>
              <w:jc w:val="center"/>
              <w:rPr>
                <w:color w:val="000000"/>
                <w:sz w:val="22"/>
              </w:rPr>
            </w:pPr>
          </w:p>
          <w:p w:rsidR="00D71A8F" w:rsidRPr="009C1D91" w:rsidRDefault="00942C6D" w:rsidP="004E345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</w:t>
            </w:r>
            <w:bookmarkStart w:id="0" w:name="_GoBack"/>
            <w:bookmarkEnd w:id="0"/>
            <w:r w:rsidR="00D71A8F">
              <w:rPr>
                <w:color w:val="000000"/>
                <w:sz w:val="22"/>
              </w:rPr>
              <w:t xml:space="preserve"> €</w:t>
            </w:r>
          </w:p>
        </w:tc>
      </w:tr>
      <w:tr w:rsidR="00DF0B6A" w:rsidRPr="009C1D91" w:rsidTr="00BF5173">
        <w:trPr>
          <w:trHeight w:val="933"/>
          <w:jc w:val="center"/>
        </w:trPr>
        <w:tc>
          <w:tcPr>
            <w:tcW w:w="2863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 xml:space="preserve">Station </w:t>
            </w:r>
            <w:r w:rsidRPr="009C1D91">
              <w:rPr>
                <w:rFonts w:ascii="Times" w:hAnsi="Times"/>
                <w:b/>
                <w:color w:val="000000"/>
                <w:sz w:val="22"/>
              </w:rPr>
              <w:t>micro-injection</w:t>
            </w:r>
            <w:r w:rsidRPr="009C1D91">
              <w:rPr>
                <w:rFonts w:ascii="Times" w:hAnsi="Times"/>
                <w:color w:val="000000"/>
                <w:sz w:val="22"/>
              </w:rPr>
              <w:t xml:space="preserve"> LEICA</w:t>
            </w: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i/>
                <w:color w:val="000000"/>
                <w:sz w:val="22"/>
              </w:rPr>
              <w:t>(DMIRE2</w:t>
            </w:r>
            <w:r w:rsidRPr="009C1D91">
              <w:rPr>
                <w:rFonts w:ascii="Times" w:hAnsi="Times"/>
                <w:color w:val="000000"/>
                <w:sz w:val="22"/>
              </w:rPr>
              <w:t>)</w:t>
            </w: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8 €</w:t>
            </w:r>
          </w:p>
        </w:tc>
        <w:tc>
          <w:tcPr>
            <w:tcW w:w="2105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16 €</w:t>
            </w: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323" w:type="dxa"/>
            <w:shd w:val="clear" w:color="auto" w:fill="auto"/>
          </w:tcPr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</w:p>
          <w:p w:rsidR="00DF0B6A" w:rsidRPr="009C1D91" w:rsidRDefault="00DF0B6A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32 €</w:t>
            </w:r>
          </w:p>
          <w:p w:rsidR="00DF0B6A" w:rsidRPr="009C1D91" w:rsidRDefault="00DF0B6A" w:rsidP="004E3453">
            <w:pPr>
              <w:jc w:val="center"/>
              <w:rPr>
                <w:color w:val="000000"/>
                <w:sz w:val="22"/>
              </w:rPr>
            </w:pPr>
          </w:p>
        </w:tc>
      </w:tr>
      <w:tr w:rsidR="00BF5173" w:rsidRPr="009C1D91" w:rsidTr="00BF5173">
        <w:trPr>
          <w:trHeight w:val="370"/>
          <w:jc w:val="center"/>
        </w:trPr>
        <w:tc>
          <w:tcPr>
            <w:tcW w:w="2863" w:type="dxa"/>
            <w:shd w:val="clear" w:color="auto" w:fill="auto"/>
          </w:tcPr>
          <w:p w:rsidR="00BF5173" w:rsidRPr="009C1D91" w:rsidRDefault="00BF5173" w:rsidP="000328AE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BF5173" w:rsidRPr="009C1D91" w:rsidRDefault="00BF5173" w:rsidP="000328AE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Station  d’</w:t>
            </w:r>
            <w:r w:rsidRPr="009C1D91">
              <w:rPr>
                <w:rFonts w:ascii="Times" w:hAnsi="Times"/>
                <w:b/>
                <w:color w:val="000000"/>
                <w:sz w:val="22"/>
              </w:rPr>
              <w:t>analyse d’images</w:t>
            </w:r>
          </w:p>
          <w:p w:rsidR="00BF5173" w:rsidRPr="009C1D91" w:rsidRDefault="00BF5173" w:rsidP="000328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BF5173" w:rsidRPr="009C1D91" w:rsidRDefault="00BF5173" w:rsidP="000328AE">
            <w:pPr>
              <w:jc w:val="center"/>
              <w:rPr>
                <w:color w:val="000000"/>
                <w:sz w:val="22"/>
              </w:rPr>
            </w:pPr>
          </w:p>
          <w:p w:rsidR="00BF5173" w:rsidRPr="009C1D91" w:rsidRDefault="00BF5173" w:rsidP="000328AE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2 €</w:t>
            </w:r>
          </w:p>
          <w:p w:rsidR="00BF5173" w:rsidRPr="009C1D91" w:rsidRDefault="00BF5173" w:rsidP="000328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05" w:type="dxa"/>
            <w:shd w:val="clear" w:color="auto" w:fill="auto"/>
          </w:tcPr>
          <w:p w:rsidR="00BF5173" w:rsidRPr="009C1D91" w:rsidRDefault="00BF5173" w:rsidP="000328AE">
            <w:pPr>
              <w:jc w:val="center"/>
              <w:rPr>
                <w:color w:val="000000"/>
                <w:sz w:val="22"/>
              </w:rPr>
            </w:pPr>
          </w:p>
          <w:p w:rsidR="00BF5173" w:rsidRPr="009C1D91" w:rsidRDefault="00BF5173" w:rsidP="000328AE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4 €</w:t>
            </w:r>
          </w:p>
          <w:p w:rsidR="00BF5173" w:rsidRPr="009C1D91" w:rsidRDefault="00BF5173" w:rsidP="000328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323" w:type="dxa"/>
            <w:shd w:val="clear" w:color="auto" w:fill="auto"/>
          </w:tcPr>
          <w:p w:rsidR="00BF5173" w:rsidRPr="009C1D91" w:rsidRDefault="00BF5173" w:rsidP="000328AE">
            <w:pPr>
              <w:jc w:val="center"/>
              <w:rPr>
                <w:color w:val="000000"/>
                <w:sz w:val="22"/>
              </w:rPr>
            </w:pPr>
          </w:p>
          <w:p w:rsidR="00BF5173" w:rsidRPr="009C1D91" w:rsidRDefault="00BF5173" w:rsidP="000328AE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12 €</w:t>
            </w:r>
          </w:p>
          <w:p w:rsidR="00BF5173" w:rsidRPr="009C1D91" w:rsidRDefault="00BF5173" w:rsidP="000328AE">
            <w:pPr>
              <w:jc w:val="center"/>
              <w:rPr>
                <w:color w:val="000000"/>
                <w:sz w:val="22"/>
              </w:rPr>
            </w:pPr>
          </w:p>
        </w:tc>
      </w:tr>
      <w:tr w:rsidR="00BF5173" w:rsidRPr="009C1D91" w:rsidTr="00BF5173">
        <w:trPr>
          <w:jc w:val="center"/>
        </w:trPr>
        <w:tc>
          <w:tcPr>
            <w:tcW w:w="2863" w:type="dxa"/>
            <w:shd w:val="clear" w:color="auto" w:fill="auto"/>
          </w:tcPr>
          <w:p w:rsidR="00BF5173" w:rsidRPr="009C1D91" w:rsidRDefault="00BF5173" w:rsidP="000328AE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BF5173" w:rsidRPr="009C1D91" w:rsidRDefault="00BF5173" w:rsidP="000328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05" w:type="dxa"/>
            <w:shd w:val="clear" w:color="auto" w:fill="auto"/>
          </w:tcPr>
          <w:p w:rsidR="00BF5173" w:rsidRPr="009C1D91" w:rsidRDefault="00BF5173" w:rsidP="000328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323" w:type="dxa"/>
            <w:shd w:val="clear" w:color="auto" w:fill="auto"/>
          </w:tcPr>
          <w:p w:rsidR="00BF5173" w:rsidRPr="009C1D91" w:rsidRDefault="00BF5173" w:rsidP="000328AE">
            <w:pPr>
              <w:jc w:val="center"/>
              <w:rPr>
                <w:color w:val="000000"/>
                <w:sz w:val="22"/>
              </w:rPr>
            </w:pPr>
          </w:p>
        </w:tc>
      </w:tr>
      <w:tr w:rsidR="00BF5173" w:rsidRPr="009C1D91" w:rsidTr="00BF5173">
        <w:trPr>
          <w:jc w:val="center"/>
        </w:trPr>
        <w:tc>
          <w:tcPr>
            <w:tcW w:w="2863" w:type="dxa"/>
            <w:shd w:val="clear" w:color="auto" w:fill="auto"/>
          </w:tcPr>
          <w:p w:rsidR="00BF5173" w:rsidRPr="009C1D91" w:rsidRDefault="00BF5173" w:rsidP="000328AE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BF5173" w:rsidRPr="009C1D91" w:rsidRDefault="00BF5173" w:rsidP="000328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05" w:type="dxa"/>
            <w:shd w:val="clear" w:color="auto" w:fill="auto"/>
          </w:tcPr>
          <w:p w:rsidR="00BF5173" w:rsidRPr="009C1D91" w:rsidRDefault="00BF5173" w:rsidP="000328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323" w:type="dxa"/>
            <w:shd w:val="clear" w:color="auto" w:fill="auto"/>
          </w:tcPr>
          <w:p w:rsidR="00BF5173" w:rsidRPr="009C1D91" w:rsidRDefault="00BF5173" w:rsidP="000328AE">
            <w:pPr>
              <w:jc w:val="center"/>
              <w:rPr>
                <w:color w:val="000000"/>
                <w:sz w:val="22"/>
              </w:rPr>
            </w:pPr>
          </w:p>
        </w:tc>
      </w:tr>
      <w:tr w:rsidR="00BF5173" w:rsidRPr="009C1D91" w:rsidTr="00BF5173">
        <w:trPr>
          <w:jc w:val="center"/>
        </w:trPr>
        <w:tc>
          <w:tcPr>
            <w:tcW w:w="2863" w:type="dxa"/>
            <w:shd w:val="clear" w:color="auto" w:fill="auto"/>
          </w:tcPr>
          <w:p w:rsidR="00BF5173" w:rsidRPr="009C1D91" w:rsidRDefault="00BF5173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Microscope LEICA droit (caméra)</w:t>
            </w:r>
          </w:p>
        </w:tc>
        <w:tc>
          <w:tcPr>
            <w:tcW w:w="1997" w:type="dxa"/>
            <w:shd w:val="clear" w:color="auto" w:fill="auto"/>
          </w:tcPr>
          <w:p w:rsidR="00BF5173" w:rsidRPr="009C1D91" w:rsidRDefault="00BF5173" w:rsidP="004E3453">
            <w:pPr>
              <w:jc w:val="center"/>
              <w:rPr>
                <w:color w:val="000000"/>
                <w:sz w:val="22"/>
              </w:rPr>
            </w:pPr>
          </w:p>
          <w:p w:rsidR="00BF5173" w:rsidRPr="009C1D91" w:rsidRDefault="00BF5173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gratuit</w:t>
            </w:r>
          </w:p>
          <w:p w:rsidR="00BF5173" w:rsidRPr="009C1D91" w:rsidRDefault="00BF5173" w:rsidP="004E345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05" w:type="dxa"/>
            <w:shd w:val="clear" w:color="auto" w:fill="auto"/>
          </w:tcPr>
          <w:p w:rsidR="00BF5173" w:rsidRPr="009C1D91" w:rsidRDefault="00BF5173" w:rsidP="004E3453">
            <w:pPr>
              <w:jc w:val="center"/>
              <w:rPr>
                <w:color w:val="000000"/>
                <w:sz w:val="22"/>
              </w:rPr>
            </w:pPr>
          </w:p>
          <w:p w:rsidR="00BF5173" w:rsidRPr="009C1D91" w:rsidRDefault="00BF5173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gratuit</w:t>
            </w:r>
          </w:p>
        </w:tc>
        <w:tc>
          <w:tcPr>
            <w:tcW w:w="2323" w:type="dxa"/>
            <w:shd w:val="clear" w:color="auto" w:fill="auto"/>
          </w:tcPr>
          <w:p w:rsidR="00BF5173" w:rsidRPr="009C1D91" w:rsidRDefault="00BF5173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BF5173" w:rsidRPr="009C1D91" w:rsidRDefault="00BF5173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4 €</w:t>
            </w:r>
          </w:p>
          <w:p w:rsidR="00BF5173" w:rsidRPr="009C1D91" w:rsidRDefault="00BF5173" w:rsidP="004E3453">
            <w:pPr>
              <w:jc w:val="center"/>
              <w:rPr>
                <w:color w:val="000000"/>
                <w:sz w:val="22"/>
              </w:rPr>
            </w:pPr>
          </w:p>
        </w:tc>
      </w:tr>
      <w:tr w:rsidR="00BF5173" w:rsidRPr="009C1D91" w:rsidTr="00BF5173">
        <w:trPr>
          <w:jc w:val="center"/>
        </w:trPr>
        <w:tc>
          <w:tcPr>
            <w:tcW w:w="2863" w:type="dxa"/>
            <w:shd w:val="clear" w:color="auto" w:fill="auto"/>
          </w:tcPr>
          <w:p w:rsidR="00BF5173" w:rsidRPr="009C1D91" w:rsidRDefault="00BF5173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Microscope droit OLYMPUS (caméra)</w:t>
            </w:r>
          </w:p>
        </w:tc>
        <w:tc>
          <w:tcPr>
            <w:tcW w:w="1997" w:type="dxa"/>
            <w:shd w:val="clear" w:color="auto" w:fill="auto"/>
          </w:tcPr>
          <w:p w:rsidR="00BF5173" w:rsidRPr="009C1D91" w:rsidRDefault="00BF5173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gratuit</w:t>
            </w:r>
          </w:p>
        </w:tc>
        <w:tc>
          <w:tcPr>
            <w:tcW w:w="2105" w:type="dxa"/>
            <w:shd w:val="clear" w:color="auto" w:fill="auto"/>
          </w:tcPr>
          <w:p w:rsidR="00BF5173" w:rsidRPr="009C1D91" w:rsidRDefault="00BF5173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gratuit</w:t>
            </w:r>
          </w:p>
        </w:tc>
        <w:tc>
          <w:tcPr>
            <w:tcW w:w="2323" w:type="dxa"/>
            <w:shd w:val="clear" w:color="auto" w:fill="auto"/>
          </w:tcPr>
          <w:p w:rsidR="00BF5173" w:rsidRPr="009C1D91" w:rsidRDefault="00BF5173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4€</w:t>
            </w:r>
          </w:p>
          <w:p w:rsidR="00BF5173" w:rsidRPr="009C1D91" w:rsidRDefault="00BF5173" w:rsidP="004E3453">
            <w:pPr>
              <w:jc w:val="center"/>
              <w:rPr>
                <w:color w:val="000000"/>
                <w:sz w:val="22"/>
              </w:rPr>
            </w:pPr>
          </w:p>
        </w:tc>
      </w:tr>
      <w:tr w:rsidR="00BF5173" w:rsidRPr="009C1D91" w:rsidTr="00BF5173">
        <w:trPr>
          <w:jc w:val="center"/>
        </w:trPr>
        <w:tc>
          <w:tcPr>
            <w:tcW w:w="2863" w:type="dxa"/>
            <w:shd w:val="clear" w:color="auto" w:fill="auto"/>
          </w:tcPr>
          <w:p w:rsidR="00BF5173" w:rsidRPr="009C1D91" w:rsidRDefault="00BF5173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Microscope inversé NIKON (caméra)</w:t>
            </w:r>
          </w:p>
        </w:tc>
        <w:tc>
          <w:tcPr>
            <w:tcW w:w="1997" w:type="dxa"/>
            <w:shd w:val="clear" w:color="auto" w:fill="auto"/>
          </w:tcPr>
          <w:p w:rsidR="00BF5173" w:rsidRPr="009C1D91" w:rsidRDefault="00BF5173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gratuit</w:t>
            </w:r>
          </w:p>
        </w:tc>
        <w:tc>
          <w:tcPr>
            <w:tcW w:w="2105" w:type="dxa"/>
            <w:shd w:val="clear" w:color="auto" w:fill="auto"/>
          </w:tcPr>
          <w:p w:rsidR="00BF5173" w:rsidRPr="009C1D91" w:rsidRDefault="00BF5173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gratuit</w:t>
            </w:r>
          </w:p>
        </w:tc>
        <w:tc>
          <w:tcPr>
            <w:tcW w:w="2323" w:type="dxa"/>
            <w:shd w:val="clear" w:color="auto" w:fill="auto"/>
          </w:tcPr>
          <w:p w:rsidR="00BF5173" w:rsidRPr="009C1D91" w:rsidRDefault="00BF5173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4 €</w:t>
            </w:r>
          </w:p>
          <w:p w:rsidR="00BF5173" w:rsidRPr="009C1D91" w:rsidRDefault="00BF5173" w:rsidP="004E3453">
            <w:pPr>
              <w:jc w:val="center"/>
              <w:rPr>
                <w:color w:val="000000"/>
                <w:sz w:val="22"/>
              </w:rPr>
            </w:pPr>
          </w:p>
        </w:tc>
      </w:tr>
      <w:tr w:rsidR="00BF5173" w:rsidRPr="009C1D91" w:rsidTr="00BF5173">
        <w:trPr>
          <w:jc w:val="center"/>
        </w:trPr>
        <w:tc>
          <w:tcPr>
            <w:tcW w:w="2863" w:type="dxa"/>
            <w:shd w:val="clear" w:color="auto" w:fill="auto"/>
          </w:tcPr>
          <w:p w:rsidR="00BF5173" w:rsidRPr="009C1D91" w:rsidRDefault="00BF5173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Incubateur CO</w:t>
            </w:r>
            <w:r w:rsidRPr="009C1D91">
              <w:rPr>
                <w:rFonts w:ascii="Times" w:hAnsi="Times"/>
                <w:color w:val="000000"/>
                <w:sz w:val="22"/>
                <w:vertAlign w:val="subscript"/>
              </w:rPr>
              <w:t>2</w:t>
            </w:r>
          </w:p>
        </w:tc>
        <w:tc>
          <w:tcPr>
            <w:tcW w:w="1997" w:type="dxa"/>
            <w:shd w:val="clear" w:color="auto" w:fill="auto"/>
          </w:tcPr>
          <w:p w:rsidR="00BF5173" w:rsidRPr="009C1D91" w:rsidRDefault="00BF5173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gratuit</w:t>
            </w:r>
          </w:p>
        </w:tc>
        <w:tc>
          <w:tcPr>
            <w:tcW w:w="2105" w:type="dxa"/>
            <w:shd w:val="clear" w:color="auto" w:fill="auto"/>
          </w:tcPr>
          <w:p w:rsidR="00BF5173" w:rsidRPr="009C1D91" w:rsidRDefault="00BF5173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gratuit</w:t>
            </w:r>
          </w:p>
        </w:tc>
        <w:tc>
          <w:tcPr>
            <w:tcW w:w="2323" w:type="dxa"/>
            <w:shd w:val="clear" w:color="auto" w:fill="auto"/>
          </w:tcPr>
          <w:p w:rsidR="00BF5173" w:rsidRPr="009C1D91" w:rsidRDefault="00BF5173" w:rsidP="004E3453">
            <w:pPr>
              <w:jc w:val="center"/>
              <w:rPr>
                <w:color w:val="000000"/>
                <w:sz w:val="22"/>
              </w:rPr>
            </w:pPr>
            <w:r w:rsidRPr="009C1D91">
              <w:rPr>
                <w:rFonts w:ascii="Times" w:hAnsi="Times"/>
                <w:color w:val="000000"/>
                <w:sz w:val="22"/>
              </w:rPr>
              <w:t>gratuit</w:t>
            </w:r>
          </w:p>
        </w:tc>
      </w:tr>
      <w:tr w:rsidR="00BF5173" w:rsidRPr="009C1D91" w:rsidTr="00BF5173">
        <w:trPr>
          <w:jc w:val="center"/>
        </w:trPr>
        <w:tc>
          <w:tcPr>
            <w:tcW w:w="2863" w:type="dxa"/>
            <w:shd w:val="clear" w:color="auto" w:fill="auto"/>
          </w:tcPr>
          <w:p w:rsidR="00BF5173" w:rsidRDefault="00BF5173" w:rsidP="004E3453">
            <w:pPr>
              <w:jc w:val="center"/>
              <w:rPr>
                <w:rFonts w:ascii="Times" w:hAnsi="Times"/>
                <w:b/>
                <w:color w:val="000000"/>
                <w:sz w:val="22"/>
              </w:rPr>
            </w:pPr>
          </w:p>
          <w:p w:rsidR="00BF5173" w:rsidRPr="00BF5173" w:rsidRDefault="00BF5173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 w:rsidRPr="00BF5173">
              <w:rPr>
                <w:rFonts w:ascii="Times" w:hAnsi="Times"/>
                <w:color w:val="000000"/>
                <w:sz w:val="22"/>
              </w:rPr>
              <w:t>Scanner Hamamatsu</w:t>
            </w:r>
          </w:p>
          <w:p w:rsidR="00BF5173" w:rsidRDefault="00BF5173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BF5173" w:rsidRPr="009C1D91" w:rsidRDefault="00BF5173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</w:tc>
        <w:tc>
          <w:tcPr>
            <w:tcW w:w="1997" w:type="dxa"/>
            <w:shd w:val="clear" w:color="auto" w:fill="auto"/>
          </w:tcPr>
          <w:p w:rsidR="00BF5173" w:rsidRDefault="00BF5173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BF5173" w:rsidRPr="009C1D91" w:rsidRDefault="00BF5173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>
              <w:rPr>
                <w:rFonts w:ascii="Times" w:hAnsi="Times"/>
                <w:color w:val="000000"/>
                <w:sz w:val="22"/>
              </w:rPr>
              <w:t>10 €</w:t>
            </w:r>
          </w:p>
        </w:tc>
        <w:tc>
          <w:tcPr>
            <w:tcW w:w="2105" w:type="dxa"/>
            <w:shd w:val="clear" w:color="auto" w:fill="auto"/>
          </w:tcPr>
          <w:p w:rsidR="00BF5173" w:rsidRDefault="00BF5173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BF5173" w:rsidRPr="009C1D91" w:rsidRDefault="00BF5173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>
              <w:rPr>
                <w:rFonts w:ascii="Times" w:hAnsi="Times"/>
                <w:color w:val="000000"/>
                <w:sz w:val="22"/>
              </w:rPr>
              <w:t>20€</w:t>
            </w:r>
          </w:p>
        </w:tc>
        <w:tc>
          <w:tcPr>
            <w:tcW w:w="2323" w:type="dxa"/>
            <w:shd w:val="clear" w:color="auto" w:fill="auto"/>
          </w:tcPr>
          <w:p w:rsidR="00BF5173" w:rsidRDefault="00BF5173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</w:p>
          <w:p w:rsidR="00BF5173" w:rsidRPr="009C1D91" w:rsidRDefault="00BF5173" w:rsidP="004E3453">
            <w:pPr>
              <w:jc w:val="center"/>
              <w:rPr>
                <w:rFonts w:ascii="Times" w:hAnsi="Times"/>
                <w:color w:val="000000"/>
                <w:sz w:val="22"/>
              </w:rPr>
            </w:pPr>
            <w:r>
              <w:rPr>
                <w:rFonts w:ascii="Times" w:hAnsi="Times"/>
                <w:color w:val="000000"/>
                <w:sz w:val="22"/>
              </w:rPr>
              <w:t>40€</w:t>
            </w:r>
          </w:p>
        </w:tc>
      </w:tr>
    </w:tbl>
    <w:p w:rsidR="00DF0B6A" w:rsidRPr="00FF416D" w:rsidRDefault="00DF0B6A" w:rsidP="00DF0B6A">
      <w:pPr>
        <w:jc w:val="center"/>
        <w:rPr>
          <w:color w:val="000000"/>
          <w:sz w:val="22"/>
          <w:u w:val="single"/>
        </w:rPr>
      </w:pPr>
    </w:p>
    <w:p w:rsidR="006E3E76" w:rsidRDefault="006E3E76"/>
    <w:sectPr w:rsidR="006E3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6A"/>
    <w:rsid w:val="006E3E76"/>
    <w:rsid w:val="00942C6D"/>
    <w:rsid w:val="00BF5173"/>
    <w:rsid w:val="00D71A8F"/>
    <w:rsid w:val="00DF0B6A"/>
    <w:rsid w:val="00E4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B6A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B6A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</dc:creator>
  <cp:keywords/>
  <dc:description/>
  <cp:lastModifiedBy>Myriam</cp:lastModifiedBy>
  <cp:revision>5</cp:revision>
  <cp:lastPrinted>2013-09-12T13:25:00Z</cp:lastPrinted>
  <dcterms:created xsi:type="dcterms:W3CDTF">2012-10-19T14:46:00Z</dcterms:created>
  <dcterms:modified xsi:type="dcterms:W3CDTF">2013-10-07T13:21:00Z</dcterms:modified>
</cp:coreProperties>
</file>